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47DD2B" w14:textId="77777777" w:rsidR="00FD4B66" w:rsidRDefault="007A654F">
      <w:pPr>
        <w:pStyle w:val="a4"/>
      </w:pPr>
      <w:r>
        <w:t>Заявление-согласие</w:t>
      </w:r>
    </w:p>
    <w:p w14:paraId="50FC6FE5" w14:textId="77777777" w:rsidR="00FD4B66" w:rsidRDefault="007A654F">
      <w:pPr>
        <w:pStyle w:val="a4"/>
        <w:spacing w:before="202"/>
        <w:ind w:right="319"/>
      </w:pPr>
      <w:r>
        <w:t>на предоставление достоверных сведений при подаче документов для зачисления в число</w:t>
      </w:r>
      <w:r>
        <w:rPr>
          <w:spacing w:val="-57"/>
        </w:rPr>
        <w:t xml:space="preserve"> </w:t>
      </w:r>
      <w:r>
        <w:t xml:space="preserve">студентов </w:t>
      </w:r>
      <w:r w:rsidR="00D94163">
        <w:t>Ртищевского техникума железнодорожного транспорта - филиала федерального государственного бюджетного образовательного</w:t>
      </w:r>
      <w:r w:rsidR="00D94163">
        <w:rPr>
          <w:spacing w:val="1"/>
        </w:rPr>
        <w:t xml:space="preserve"> </w:t>
      </w:r>
      <w:r w:rsidR="00D94163">
        <w:t>учреждения высшего образования «Приволжский государственный университет путей</w:t>
      </w:r>
      <w:r w:rsidR="00D94163">
        <w:rPr>
          <w:spacing w:val="1"/>
        </w:rPr>
        <w:t xml:space="preserve"> </w:t>
      </w:r>
      <w:r w:rsidR="00D94163">
        <w:t>сообщения»</w:t>
      </w:r>
    </w:p>
    <w:p w14:paraId="7F5D83A6" w14:textId="77777777" w:rsidR="00FD4B66" w:rsidRDefault="00FD4B66">
      <w:pPr>
        <w:pStyle w:val="a3"/>
        <w:rPr>
          <w:b/>
          <w:sz w:val="26"/>
        </w:rPr>
      </w:pPr>
    </w:p>
    <w:p w14:paraId="419060E1" w14:textId="77777777" w:rsidR="00FD4B66" w:rsidRDefault="007A654F">
      <w:pPr>
        <w:pStyle w:val="a3"/>
        <w:tabs>
          <w:tab w:val="left" w:pos="10423"/>
        </w:tabs>
        <w:ind w:left="1021"/>
      </w:pPr>
      <w:r>
        <w:t>Я,</w:t>
      </w:r>
      <w:r>
        <w:rPr>
          <w:u w:val="single"/>
        </w:rPr>
        <w:tab/>
      </w:r>
      <w:r>
        <w:t>,</w:t>
      </w:r>
    </w:p>
    <w:p w14:paraId="5AE16F07" w14:textId="77777777" w:rsidR="00FD4B66" w:rsidRDefault="007A654F">
      <w:pPr>
        <w:spacing w:before="1" w:line="230" w:lineRule="exact"/>
        <w:ind w:left="1782" w:right="319"/>
        <w:jc w:val="center"/>
        <w:rPr>
          <w:sz w:val="20"/>
        </w:rPr>
      </w:pPr>
      <w:r>
        <w:rPr>
          <w:sz w:val="20"/>
        </w:rPr>
        <w:t>(ФИО</w:t>
      </w:r>
      <w:r>
        <w:rPr>
          <w:spacing w:val="-7"/>
          <w:sz w:val="20"/>
        </w:rPr>
        <w:t xml:space="preserve"> </w:t>
      </w:r>
      <w:r>
        <w:rPr>
          <w:sz w:val="20"/>
        </w:rPr>
        <w:t>Абитуриента)</w:t>
      </w:r>
    </w:p>
    <w:p w14:paraId="156D50D6" w14:textId="77777777" w:rsidR="00FD4B66" w:rsidRDefault="007A654F">
      <w:pPr>
        <w:pStyle w:val="a3"/>
        <w:tabs>
          <w:tab w:val="left" w:pos="2669"/>
          <w:tab w:val="left" w:pos="3929"/>
          <w:tab w:val="left" w:pos="10399"/>
        </w:tabs>
        <w:spacing w:line="276" w:lineRule="exact"/>
        <w:ind w:left="312"/>
      </w:pPr>
      <w:r>
        <w:t>паспорт:</w:t>
      </w:r>
      <w:r>
        <w:rPr>
          <w:spacing w:val="65"/>
        </w:rPr>
        <w:t xml:space="preserve"> </w:t>
      </w:r>
      <w:r>
        <w:t>серия</w:t>
      </w:r>
      <w:r>
        <w:rPr>
          <w:u w:val="single"/>
        </w:rPr>
        <w:tab/>
      </w:r>
      <w:r>
        <w:t>№</w:t>
      </w:r>
      <w:r>
        <w:rPr>
          <w:u w:val="single"/>
        </w:rPr>
        <w:tab/>
      </w:r>
      <w:r>
        <w:t>,</w:t>
      </w:r>
      <w:r>
        <w:rPr>
          <w:spacing w:val="65"/>
        </w:rPr>
        <w:t xml:space="preserve"> </w:t>
      </w:r>
      <w:r>
        <w:t>выдан</w:t>
      </w:r>
      <w:r>
        <w:rPr>
          <w:u w:val="single"/>
        </w:rPr>
        <w:tab/>
      </w:r>
      <w:r>
        <w:t>_</w:t>
      </w:r>
    </w:p>
    <w:p w14:paraId="1DC2EDCC" w14:textId="77777777" w:rsidR="00FD4B66" w:rsidRDefault="007A654F">
      <w:pPr>
        <w:pStyle w:val="a3"/>
        <w:tabs>
          <w:tab w:val="left" w:pos="5472"/>
          <w:tab w:val="left" w:pos="5819"/>
          <w:tab w:val="left" w:pos="6299"/>
          <w:tab w:val="left" w:pos="7979"/>
          <w:tab w:val="left" w:pos="8484"/>
          <w:tab w:val="left" w:pos="10273"/>
          <w:tab w:val="left" w:pos="10476"/>
        </w:tabs>
        <w:spacing w:before="139" w:line="360" w:lineRule="auto"/>
        <w:ind w:left="312" w:right="103"/>
      </w:pPr>
      <w:r>
        <w:rPr>
          <w:u w:val="single"/>
        </w:rPr>
        <w:t xml:space="preserve"> </w:t>
      </w:r>
      <w:r>
        <w:rPr>
          <w:u w:val="single"/>
        </w:rPr>
        <w:tab/>
      </w:r>
      <w:r>
        <w:t>,</w:t>
      </w:r>
      <w:r>
        <w:tab/>
        <w:t>«</w:t>
      </w:r>
      <w:r>
        <w:rPr>
          <w:u w:val="single"/>
        </w:rPr>
        <w:tab/>
      </w:r>
      <w:r>
        <w:t>»</w:t>
      </w:r>
      <w:r>
        <w:rPr>
          <w:u w:val="single"/>
        </w:rPr>
        <w:tab/>
      </w:r>
      <w:r>
        <w:t>г.,</w:t>
      </w:r>
      <w:r>
        <w:tab/>
        <w:t>проживающий</w:t>
      </w:r>
      <w:r>
        <w:tab/>
      </w:r>
      <w:r>
        <w:rPr>
          <w:spacing w:val="-2"/>
        </w:rPr>
        <w:t>по</w:t>
      </w:r>
      <w:r>
        <w:rPr>
          <w:spacing w:val="-57"/>
        </w:rPr>
        <w:t xml:space="preserve"> </w:t>
      </w:r>
      <w:r>
        <w:t>адресу: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</w:p>
    <w:p w14:paraId="5A296C98" w14:textId="77777777" w:rsidR="00FD4B66" w:rsidRDefault="00000000">
      <w:pPr>
        <w:pStyle w:val="a3"/>
        <w:spacing w:before="9"/>
        <w:rPr>
          <w:sz w:val="19"/>
        </w:rPr>
      </w:pPr>
      <w:r>
        <w:pict w14:anchorId="6C0DC8D0">
          <v:shape id="_x0000_s1026" style="position:absolute;margin-left:56.65pt;margin-top:13.6pt;width:7in;height:.1pt;z-index:-251658752;mso-wrap-distance-left:0;mso-wrap-distance-right:0;mso-position-horizontal-relative:page" coordorigin="1133,272" coordsize="10080,0" path="m1133,272r10080,e" filled="f" strokeweight=".48pt">
            <v:path arrowok="t"/>
            <w10:wrap type="topAndBottom" anchorx="page"/>
          </v:shape>
        </w:pict>
      </w:r>
    </w:p>
    <w:p w14:paraId="0237F9FC" w14:textId="77777777" w:rsidR="00FD4B66" w:rsidRDefault="00FD4B66">
      <w:pPr>
        <w:pStyle w:val="a3"/>
        <w:spacing w:before="1"/>
        <w:rPr>
          <w:sz w:val="19"/>
        </w:rPr>
      </w:pPr>
    </w:p>
    <w:p w14:paraId="387DE834" w14:textId="77777777" w:rsidR="00FD4B66" w:rsidRDefault="007A654F">
      <w:pPr>
        <w:pStyle w:val="a3"/>
        <w:spacing w:before="90" w:line="360" w:lineRule="auto"/>
        <w:ind w:left="312" w:right="106"/>
        <w:jc w:val="both"/>
      </w:pPr>
      <w:r>
        <w:t>гарантирую</w:t>
      </w:r>
      <w:r>
        <w:rPr>
          <w:spacing w:val="1"/>
        </w:rPr>
        <w:t xml:space="preserve"> </w:t>
      </w:r>
      <w:r>
        <w:t>достоверность</w:t>
      </w:r>
      <w:r>
        <w:rPr>
          <w:spacing w:val="1"/>
        </w:rPr>
        <w:t xml:space="preserve"> </w:t>
      </w:r>
      <w:r>
        <w:t>предоставленных</w:t>
      </w:r>
      <w:r>
        <w:rPr>
          <w:spacing w:val="1"/>
        </w:rPr>
        <w:t xml:space="preserve"> </w:t>
      </w:r>
      <w:r>
        <w:t>мною</w:t>
      </w:r>
      <w:r>
        <w:rPr>
          <w:spacing w:val="1"/>
        </w:rPr>
        <w:t xml:space="preserve"> </w:t>
      </w:r>
      <w:r>
        <w:t>сведений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документах,</w:t>
      </w:r>
      <w:r>
        <w:rPr>
          <w:spacing w:val="1"/>
        </w:rPr>
        <w:t xml:space="preserve"> </w:t>
      </w:r>
      <w:r>
        <w:t>поданных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электронном</w:t>
      </w:r>
      <w:r>
        <w:rPr>
          <w:spacing w:val="1"/>
        </w:rPr>
        <w:t xml:space="preserve"> </w:t>
      </w:r>
      <w:r>
        <w:t>виде,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поступления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 w:rsidR="00D94163">
        <w:t>Ртищевский техникум железнодорожного транспорта - филиал федерального государственного бюджетного образовательного</w:t>
      </w:r>
      <w:r w:rsidR="00D94163">
        <w:rPr>
          <w:spacing w:val="1"/>
        </w:rPr>
        <w:t xml:space="preserve"> </w:t>
      </w:r>
      <w:r w:rsidR="00D94163">
        <w:t>учреждения высшего образования «Приволжский государственный университет путей</w:t>
      </w:r>
      <w:r w:rsidR="00D94163">
        <w:rPr>
          <w:spacing w:val="1"/>
        </w:rPr>
        <w:t xml:space="preserve"> </w:t>
      </w:r>
      <w:r w:rsidR="00D94163">
        <w:t xml:space="preserve">сообщения» (РТЖТ – филиал </w:t>
      </w:r>
      <w:proofErr w:type="spellStart"/>
      <w:r w:rsidR="00D94163">
        <w:t>ПривГУПС</w:t>
      </w:r>
      <w:proofErr w:type="spellEnd"/>
      <w:r w:rsidR="00D94163">
        <w:t>)</w:t>
      </w:r>
      <w:r>
        <w:t>.</w:t>
      </w:r>
    </w:p>
    <w:p w14:paraId="5141DA73" w14:textId="77777777" w:rsidR="00FD4B66" w:rsidRDefault="007A654F">
      <w:pPr>
        <w:pStyle w:val="a3"/>
        <w:spacing w:line="360" w:lineRule="auto"/>
        <w:ind w:left="312" w:right="104" w:firstLine="708"/>
        <w:jc w:val="both"/>
      </w:pPr>
      <w:r>
        <w:t>Я предупрежден, что в случае установления нарушения порядка приема в образовательную</w:t>
      </w:r>
      <w:r>
        <w:rPr>
          <w:spacing w:val="1"/>
        </w:rPr>
        <w:t xml:space="preserve"> </w:t>
      </w:r>
      <w:r>
        <w:t>организацию, повлекшего по вине обучающегося его незаконное зачисление в образовательную</w:t>
      </w:r>
      <w:r>
        <w:rPr>
          <w:spacing w:val="1"/>
        </w:rPr>
        <w:t xml:space="preserve"> </w:t>
      </w:r>
      <w:r>
        <w:t>организацию,</w:t>
      </w:r>
      <w:r>
        <w:rPr>
          <w:spacing w:val="11"/>
        </w:rPr>
        <w:t xml:space="preserve"> </w:t>
      </w:r>
      <w:r>
        <w:t>образовательные</w:t>
      </w:r>
      <w:r>
        <w:rPr>
          <w:spacing w:val="8"/>
        </w:rPr>
        <w:t xml:space="preserve"> </w:t>
      </w:r>
      <w:r>
        <w:t>отношения</w:t>
      </w:r>
      <w:r>
        <w:rPr>
          <w:spacing w:val="9"/>
        </w:rPr>
        <w:t xml:space="preserve"> </w:t>
      </w:r>
      <w:r>
        <w:t>могут</w:t>
      </w:r>
      <w:r>
        <w:rPr>
          <w:spacing w:val="10"/>
        </w:rPr>
        <w:t xml:space="preserve"> </w:t>
      </w:r>
      <w:r>
        <w:t>быть</w:t>
      </w:r>
      <w:r>
        <w:rPr>
          <w:spacing w:val="11"/>
        </w:rPr>
        <w:t xml:space="preserve"> </w:t>
      </w:r>
      <w:r>
        <w:t>прекращены</w:t>
      </w:r>
      <w:r>
        <w:rPr>
          <w:spacing w:val="10"/>
        </w:rPr>
        <w:t xml:space="preserve"> </w:t>
      </w:r>
      <w:r>
        <w:t>досрочно</w:t>
      </w:r>
      <w:r>
        <w:rPr>
          <w:spacing w:val="13"/>
        </w:rPr>
        <w:t xml:space="preserve"> </w:t>
      </w:r>
      <w:r>
        <w:t>на</w:t>
      </w:r>
      <w:r>
        <w:rPr>
          <w:spacing w:val="8"/>
        </w:rPr>
        <w:t xml:space="preserve"> </w:t>
      </w:r>
      <w:r>
        <w:t>основании</w:t>
      </w:r>
      <w:r>
        <w:rPr>
          <w:spacing w:val="13"/>
        </w:rPr>
        <w:t xml:space="preserve"> </w:t>
      </w:r>
      <w:r>
        <w:t>п.</w:t>
      </w:r>
      <w:r>
        <w:rPr>
          <w:spacing w:val="9"/>
        </w:rPr>
        <w:t xml:space="preserve"> </w:t>
      </w:r>
      <w:r>
        <w:t>2</w:t>
      </w:r>
      <w:r>
        <w:rPr>
          <w:spacing w:val="10"/>
        </w:rPr>
        <w:t xml:space="preserve"> </w:t>
      </w:r>
      <w:r>
        <w:t>ч.</w:t>
      </w:r>
      <w:r>
        <w:rPr>
          <w:spacing w:val="-57"/>
        </w:rPr>
        <w:t xml:space="preserve"> </w:t>
      </w:r>
      <w:r>
        <w:t>2</w:t>
      </w:r>
      <w:r>
        <w:rPr>
          <w:spacing w:val="-1"/>
        </w:rPr>
        <w:t xml:space="preserve"> </w:t>
      </w:r>
      <w:r>
        <w:t>ст.</w:t>
      </w:r>
      <w:r>
        <w:rPr>
          <w:spacing w:val="-1"/>
        </w:rPr>
        <w:t xml:space="preserve"> </w:t>
      </w:r>
      <w:r>
        <w:t>61</w:t>
      </w:r>
      <w:r>
        <w:rPr>
          <w:spacing w:val="-1"/>
        </w:rPr>
        <w:t xml:space="preserve"> </w:t>
      </w:r>
      <w:r>
        <w:t>Федеральный</w:t>
      </w:r>
      <w:r>
        <w:rPr>
          <w:spacing w:val="-1"/>
        </w:rPr>
        <w:t xml:space="preserve"> </w:t>
      </w:r>
      <w:r>
        <w:t>закон</w:t>
      </w:r>
      <w:r>
        <w:rPr>
          <w:spacing w:val="-1"/>
        </w:rPr>
        <w:t xml:space="preserve"> </w:t>
      </w:r>
      <w:r>
        <w:t>от</w:t>
      </w:r>
      <w:r>
        <w:rPr>
          <w:spacing w:val="-1"/>
        </w:rPr>
        <w:t xml:space="preserve"> </w:t>
      </w:r>
      <w:r>
        <w:t>29.12.2012</w:t>
      </w:r>
      <w:r>
        <w:rPr>
          <w:spacing w:val="-1"/>
        </w:rPr>
        <w:t xml:space="preserve"> </w:t>
      </w:r>
      <w:r>
        <w:t>№</w:t>
      </w:r>
      <w:r>
        <w:rPr>
          <w:spacing w:val="-2"/>
        </w:rPr>
        <w:t xml:space="preserve"> </w:t>
      </w:r>
      <w:r>
        <w:t>273-ФЗ</w:t>
      </w:r>
      <w:r>
        <w:rPr>
          <w:spacing w:val="-2"/>
        </w:rPr>
        <w:t xml:space="preserve"> </w:t>
      </w:r>
      <w:r>
        <w:t>"Об</w:t>
      </w:r>
      <w:r>
        <w:rPr>
          <w:spacing w:val="-2"/>
        </w:rPr>
        <w:t xml:space="preserve"> </w:t>
      </w:r>
      <w:r>
        <w:t>образовании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Российской</w:t>
      </w:r>
      <w:r>
        <w:rPr>
          <w:spacing w:val="-1"/>
        </w:rPr>
        <w:t xml:space="preserve"> </w:t>
      </w:r>
      <w:r>
        <w:t>Федерации".</w:t>
      </w:r>
    </w:p>
    <w:p w14:paraId="66664A29" w14:textId="43005A65" w:rsidR="00FD4B66" w:rsidRDefault="007A654F">
      <w:pPr>
        <w:pStyle w:val="a3"/>
        <w:spacing w:line="360" w:lineRule="auto"/>
        <w:ind w:left="312" w:right="110" w:firstLine="708"/>
        <w:jc w:val="both"/>
      </w:pPr>
      <w:r>
        <w:t>Обязуюсь</w:t>
      </w:r>
      <w:r>
        <w:rPr>
          <w:spacing w:val="1"/>
        </w:rPr>
        <w:t xml:space="preserve"> </w:t>
      </w:r>
      <w:r>
        <w:t>предоставить</w:t>
      </w:r>
      <w:r>
        <w:rPr>
          <w:spacing w:val="1"/>
        </w:rPr>
        <w:t xml:space="preserve"> </w:t>
      </w:r>
      <w:r>
        <w:t>оригиналы</w:t>
      </w:r>
      <w:r>
        <w:rPr>
          <w:spacing w:val="1"/>
        </w:rPr>
        <w:t xml:space="preserve"> </w:t>
      </w:r>
      <w:r>
        <w:t>документов,</w:t>
      </w:r>
      <w:r>
        <w:rPr>
          <w:spacing w:val="1"/>
        </w:rPr>
        <w:t xml:space="preserve"> </w:t>
      </w:r>
      <w:r>
        <w:t>поданные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электронном</w:t>
      </w:r>
      <w:r>
        <w:rPr>
          <w:spacing w:val="1"/>
        </w:rPr>
        <w:t xml:space="preserve"> </w:t>
      </w:r>
      <w:r>
        <w:t>виде,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зачисления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число</w:t>
      </w:r>
      <w:r>
        <w:rPr>
          <w:spacing w:val="-2"/>
        </w:rPr>
        <w:t xml:space="preserve"> </w:t>
      </w:r>
      <w:r>
        <w:t>студентов</w:t>
      </w:r>
      <w:r>
        <w:rPr>
          <w:spacing w:val="-2"/>
        </w:rPr>
        <w:t xml:space="preserve"> </w:t>
      </w:r>
      <w:r w:rsidR="00D94163">
        <w:rPr>
          <w:spacing w:val="-2"/>
        </w:rPr>
        <w:t xml:space="preserve">РТЖТ - </w:t>
      </w:r>
      <w:r>
        <w:t>филиала</w:t>
      </w:r>
      <w:r>
        <w:rPr>
          <w:spacing w:val="-2"/>
        </w:rPr>
        <w:t xml:space="preserve"> </w:t>
      </w:r>
      <w:proofErr w:type="spellStart"/>
      <w:r w:rsidR="00D94163">
        <w:rPr>
          <w:spacing w:val="-2"/>
        </w:rPr>
        <w:t>Прив</w:t>
      </w:r>
      <w:r>
        <w:t>ГУПС</w:t>
      </w:r>
      <w:proofErr w:type="spellEnd"/>
      <w:r>
        <w:rPr>
          <w:spacing w:val="-2"/>
        </w:rPr>
        <w:t xml:space="preserve"> </w:t>
      </w:r>
      <w:r w:rsidRPr="00D94163">
        <w:rPr>
          <w:b/>
          <w:u w:val="single"/>
        </w:rPr>
        <w:t>не</w:t>
      </w:r>
      <w:r w:rsidRPr="00D94163">
        <w:rPr>
          <w:b/>
          <w:spacing w:val="-3"/>
          <w:u w:val="single"/>
        </w:rPr>
        <w:t xml:space="preserve"> </w:t>
      </w:r>
      <w:r w:rsidRPr="00D94163">
        <w:rPr>
          <w:b/>
          <w:u w:val="single"/>
        </w:rPr>
        <w:t>позднее</w:t>
      </w:r>
      <w:r w:rsidRPr="00D94163">
        <w:rPr>
          <w:b/>
          <w:spacing w:val="-2"/>
          <w:u w:val="single"/>
        </w:rPr>
        <w:t xml:space="preserve"> </w:t>
      </w:r>
      <w:r w:rsidR="00D94163" w:rsidRPr="00D94163">
        <w:rPr>
          <w:b/>
          <w:u w:val="single"/>
        </w:rPr>
        <w:t>15 августа 202</w:t>
      </w:r>
      <w:r w:rsidR="00340A4A">
        <w:rPr>
          <w:b/>
          <w:u w:val="single"/>
        </w:rPr>
        <w:t>6</w:t>
      </w:r>
      <w:r w:rsidR="00D94163" w:rsidRPr="00D94163">
        <w:rPr>
          <w:b/>
          <w:u w:val="single"/>
        </w:rPr>
        <w:t xml:space="preserve"> года</w:t>
      </w:r>
      <w:r w:rsidRPr="00D94163">
        <w:rPr>
          <w:b/>
          <w:u w:val="single"/>
        </w:rPr>
        <w:t>.</w:t>
      </w:r>
    </w:p>
    <w:p w14:paraId="7D3805AB" w14:textId="77777777" w:rsidR="00FD4B66" w:rsidRDefault="00FD4B66">
      <w:pPr>
        <w:pStyle w:val="a3"/>
        <w:rPr>
          <w:sz w:val="20"/>
        </w:rPr>
      </w:pPr>
    </w:p>
    <w:p w14:paraId="693E7E35" w14:textId="77777777" w:rsidR="00FD4B66" w:rsidRDefault="00FD4B66">
      <w:pPr>
        <w:pStyle w:val="a3"/>
        <w:spacing w:before="10"/>
        <w:rPr>
          <w:sz w:val="16"/>
        </w:rPr>
      </w:pPr>
    </w:p>
    <w:tbl>
      <w:tblPr>
        <w:tblStyle w:val="TableNormal"/>
        <w:tblW w:w="0" w:type="auto"/>
        <w:tblInd w:w="120" w:type="dxa"/>
        <w:tblLayout w:type="fixed"/>
        <w:tblLook w:val="01E0" w:firstRow="1" w:lastRow="1" w:firstColumn="1" w:lastColumn="1" w:noHBand="0" w:noVBand="0"/>
      </w:tblPr>
      <w:tblGrid>
        <w:gridCol w:w="5300"/>
      </w:tblGrid>
      <w:tr w:rsidR="00FD4B66" w14:paraId="54C4D31B" w14:textId="77777777">
        <w:trPr>
          <w:trHeight w:val="408"/>
        </w:trPr>
        <w:tc>
          <w:tcPr>
            <w:tcW w:w="5300" w:type="dxa"/>
          </w:tcPr>
          <w:p w14:paraId="1D7CB8A8" w14:textId="77777777" w:rsidR="00FD4B66" w:rsidRDefault="007A654F">
            <w:pPr>
              <w:pStyle w:val="TableParagraph"/>
              <w:spacing w:line="266" w:lineRule="exact"/>
              <w:ind w:left="1981" w:right="2041"/>
              <w:jc w:val="center"/>
              <w:rPr>
                <w:sz w:val="24"/>
              </w:rPr>
            </w:pPr>
            <w:r>
              <w:rPr>
                <w:sz w:val="24"/>
              </w:rPr>
              <w:t>Абитуриент</w:t>
            </w:r>
          </w:p>
        </w:tc>
      </w:tr>
      <w:tr w:rsidR="00FD4B66" w14:paraId="6A48E383" w14:textId="77777777">
        <w:trPr>
          <w:trHeight w:val="1467"/>
        </w:trPr>
        <w:tc>
          <w:tcPr>
            <w:tcW w:w="5300" w:type="dxa"/>
          </w:tcPr>
          <w:p w14:paraId="1DE396FD" w14:textId="77777777" w:rsidR="00FD4B66" w:rsidRDefault="007A654F">
            <w:pPr>
              <w:pStyle w:val="TableParagraph"/>
              <w:tabs>
                <w:tab w:val="left" w:pos="2174"/>
                <w:tab w:val="left" w:pos="5019"/>
              </w:tabs>
              <w:spacing w:before="133"/>
              <w:ind w:left="200"/>
              <w:rPr>
                <w:sz w:val="24"/>
              </w:rPr>
            </w:pPr>
            <w:r>
              <w:rPr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ab/>
            </w:r>
            <w:r>
              <w:rPr>
                <w:sz w:val="24"/>
              </w:rPr>
              <w:t>(</w:t>
            </w:r>
            <w:r>
              <w:rPr>
                <w:sz w:val="24"/>
                <w:u w:val="single"/>
              </w:rPr>
              <w:tab/>
            </w:r>
            <w:r>
              <w:rPr>
                <w:sz w:val="24"/>
              </w:rPr>
              <w:t>)</w:t>
            </w:r>
          </w:p>
          <w:p w14:paraId="3F243C21" w14:textId="77777777" w:rsidR="00FD4B66" w:rsidRDefault="007A654F">
            <w:pPr>
              <w:pStyle w:val="TableParagraph"/>
              <w:tabs>
                <w:tab w:val="left" w:pos="3327"/>
              </w:tabs>
              <w:spacing w:before="1"/>
              <w:ind w:left="790"/>
              <w:rPr>
                <w:sz w:val="20"/>
              </w:rPr>
            </w:pPr>
            <w:r>
              <w:rPr>
                <w:sz w:val="20"/>
              </w:rPr>
              <w:t>Подпись</w:t>
            </w:r>
            <w:r>
              <w:rPr>
                <w:sz w:val="20"/>
              </w:rPr>
              <w:tab/>
              <w:t>ФИО</w:t>
            </w:r>
          </w:p>
          <w:p w14:paraId="6C239E1E" w14:textId="77777777" w:rsidR="00FD4B66" w:rsidRDefault="00FD4B66">
            <w:pPr>
              <w:pStyle w:val="TableParagraph"/>
            </w:pPr>
          </w:p>
          <w:p w14:paraId="2D75E6D3" w14:textId="77777777" w:rsidR="00FD4B66" w:rsidRDefault="00FD4B66">
            <w:pPr>
              <w:pStyle w:val="TableParagraph"/>
              <w:spacing w:before="10"/>
              <w:rPr>
                <w:sz w:val="25"/>
              </w:rPr>
            </w:pPr>
          </w:p>
          <w:p w14:paraId="1F25054B" w14:textId="1E7DD3D1" w:rsidR="00FD4B66" w:rsidRDefault="007A654F" w:rsidP="00D94163">
            <w:pPr>
              <w:pStyle w:val="TableParagraph"/>
              <w:tabs>
                <w:tab w:val="left" w:pos="919"/>
                <w:tab w:val="left" w:pos="2774"/>
              </w:tabs>
              <w:spacing w:before="1" w:line="256" w:lineRule="exact"/>
              <w:ind w:left="320"/>
              <w:rPr>
                <w:sz w:val="24"/>
              </w:rPr>
            </w:pPr>
            <w:r>
              <w:rPr>
                <w:sz w:val="24"/>
              </w:rPr>
              <w:t>«</w:t>
            </w:r>
            <w:r>
              <w:rPr>
                <w:sz w:val="24"/>
                <w:u w:val="single"/>
              </w:rPr>
              <w:tab/>
            </w:r>
            <w:r>
              <w:rPr>
                <w:sz w:val="24"/>
              </w:rPr>
              <w:t>»</w:t>
            </w:r>
            <w:r>
              <w:rPr>
                <w:sz w:val="24"/>
                <w:u w:val="single"/>
              </w:rPr>
              <w:tab/>
            </w:r>
            <w:r w:rsidR="00715ADE">
              <w:rPr>
                <w:sz w:val="24"/>
              </w:rPr>
              <w:t>202</w:t>
            </w:r>
            <w:r w:rsidR="00340A4A">
              <w:rPr>
                <w:sz w:val="24"/>
              </w:rPr>
              <w:t>6</w:t>
            </w:r>
            <w:r w:rsidR="00D94163">
              <w:rPr>
                <w:sz w:val="24"/>
              </w:rPr>
              <w:t xml:space="preserve"> </w:t>
            </w:r>
            <w:r>
              <w:rPr>
                <w:sz w:val="24"/>
              </w:rPr>
              <w:t>г.</w:t>
            </w:r>
          </w:p>
        </w:tc>
      </w:tr>
    </w:tbl>
    <w:p w14:paraId="094D0D8E" w14:textId="77777777" w:rsidR="007A654F" w:rsidRDefault="007A654F"/>
    <w:sectPr w:rsidR="007A654F" w:rsidSect="00FD4B66">
      <w:type w:val="continuous"/>
      <w:pgSz w:w="11910" w:h="16840"/>
      <w:pgMar w:top="1040" w:right="460" w:bottom="280" w:left="8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D4B66"/>
    <w:rsid w:val="00125423"/>
    <w:rsid w:val="002D2BFF"/>
    <w:rsid w:val="00340A4A"/>
    <w:rsid w:val="00705150"/>
    <w:rsid w:val="00715ADE"/>
    <w:rsid w:val="007A654F"/>
    <w:rsid w:val="007D6A73"/>
    <w:rsid w:val="00962886"/>
    <w:rsid w:val="00D94163"/>
    <w:rsid w:val="00FD4B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7F4632DC"/>
  <w15:docId w15:val="{5724014D-31A2-49F6-A2CE-90D8865C29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1"/>
    <w:qFormat/>
    <w:rsid w:val="00FD4B66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FD4B66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FD4B66"/>
    <w:rPr>
      <w:sz w:val="24"/>
      <w:szCs w:val="24"/>
    </w:rPr>
  </w:style>
  <w:style w:type="paragraph" w:styleId="a4">
    <w:name w:val="Title"/>
    <w:basedOn w:val="a"/>
    <w:uiPriority w:val="1"/>
    <w:qFormat/>
    <w:rsid w:val="00FD4B66"/>
    <w:pPr>
      <w:spacing w:before="73"/>
      <w:ind w:left="522" w:right="316"/>
      <w:jc w:val="center"/>
    </w:pPr>
    <w:rPr>
      <w:b/>
      <w:bCs/>
      <w:sz w:val="24"/>
      <w:szCs w:val="24"/>
    </w:rPr>
  </w:style>
  <w:style w:type="paragraph" w:styleId="a5">
    <w:name w:val="List Paragraph"/>
    <w:basedOn w:val="a"/>
    <w:uiPriority w:val="1"/>
    <w:qFormat/>
    <w:rsid w:val="00FD4B66"/>
  </w:style>
  <w:style w:type="paragraph" w:customStyle="1" w:styleId="TableParagraph">
    <w:name w:val="Table Paragraph"/>
    <w:basedOn w:val="a"/>
    <w:uiPriority w:val="1"/>
    <w:qFormat/>
    <w:rsid w:val="00FD4B6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198</Words>
  <Characters>1132</Characters>
  <Application>Microsoft Office Word</Application>
  <DocSecurity>0</DocSecurity>
  <Lines>9</Lines>
  <Paragraphs>2</Paragraphs>
  <ScaleCrop>false</ScaleCrop>
  <Company>РТЖТ-Техникум</Company>
  <LinksUpToDate>false</LinksUpToDate>
  <CharactersWithSpaces>1328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Infinix</cp:lastModifiedBy>
  <cp:revision>9</cp:revision>
  <dcterms:created xsi:type="dcterms:W3CDTF">2021-06-02T05:42:00Z</dcterms:created>
  <dcterms:modified xsi:type="dcterms:W3CDTF">2026-06-18T05:02:00Z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2020-05-13T00:00:00Z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2021-06-02T00:00:00Z</vt:filetime>
  </property>
</Properties>
</file>